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bookmarkStart w:id="0" w:name="_GoBack"/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7A74E2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bookmarkEnd w:id="0"/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</w:t>
      </w:r>
      <w:r w:rsidR="007A74E2">
        <w:rPr>
          <w:rFonts w:ascii="標楷體" w:eastAsia="標楷體" w:hAnsi="標楷體" w:hint="eastAsia"/>
          <w:sz w:val="28"/>
          <w:szCs w:val="26"/>
        </w:rPr>
        <w:t>9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7A74E2">
        <w:rPr>
          <w:rFonts w:ascii="標楷體" w:eastAsia="標楷體" w:hAnsi="標楷體" w:hint="eastAsia"/>
          <w:sz w:val="26"/>
          <w:szCs w:val="26"/>
        </w:rPr>
        <w:t>3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1</w:t>
      </w:r>
      <w:r w:rsidR="007A74E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六)、10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年9月</w:t>
      </w:r>
      <w:r w:rsidR="007A74E2">
        <w:rPr>
          <w:rFonts w:ascii="標楷體" w:eastAsia="標楷體" w:hAnsi="標楷體" w:hint="eastAsia"/>
          <w:sz w:val="26"/>
          <w:szCs w:val="26"/>
        </w:rPr>
        <w:t>20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7A74E2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</w:t>
      </w:r>
      <w:r w:rsidR="007A74E2">
        <w:rPr>
          <w:rFonts w:ascii="標楷體" w:eastAsia="標楷體" w:hAnsi="標楷體" w:hint="eastAsia"/>
          <w:sz w:val="28"/>
          <w:szCs w:val="28"/>
        </w:rPr>
        <w:t>9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2F072B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 w:rsidRPr="002F072B">
        <w:rPr>
          <w:rFonts w:ascii="標楷體" w:eastAsia="標楷體" w:hAnsi="標楷體" w:cstheme="minorBidi"/>
          <w:sz w:val="28"/>
          <w:szCs w:val="28"/>
        </w:rPr>
        <w:t>多梯次認證</w:t>
      </w:r>
      <w:r w:rsidRPr="002F072B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6458">
        <w:rPr>
          <w:rFonts w:ascii="標楷體" w:eastAsia="標楷體" w:hAnsi="標楷體" w:cstheme="minorBidi" w:hint="eastAsia"/>
          <w:sz w:val="28"/>
          <w:szCs w:val="28"/>
        </w:rPr>
        <w:t>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區公所</w:t>
      </w:r>
      <w:r w:rsidR="00273FB4">
        <w:rPr>
          <w:rFonts w:ascii="標楷體" w:eastAsia="標楷體" w:hAnsi="標楷體" w:hint="eastAsia"/>
          <w:sz w:val="28"/>
          <w:szCs w:val="28"/>
        </w:rPr>
        <w:t>、</w:t>
      </w:r>
      <w:r w:rsidR="003E4ADD" w:rsidRPr="003E4ADD">
        <w:rPr>
          <w:rFonts w:ascii="標楷體" w:eastAsia="標楷體" w:hAnsi="標楷體" w:hint="eastAsia"/>
          <w:sz w:val="28"/>
          <w:szCs w:val="28"/>
        </w:rPr>
        <w:t>農漁會</w:t>
      </w:r>
      <w:r w:rsidR="003E4ADD">
        <w:rPr>
          <w:rFonts w:ascii="標楷體" w:eastAsia="標楷體" w:hAnsi="標楷體" w:hint="eastAsia"/>
          <w:sz w:val="28"/>
          <w:szCs w:val="28"/>
        </w:rPr>
        <w:t>、</w:t>
      </w:r>
      <w:r w:rsidR="00273FB4" w:rsidRPr="00273FB4">
        <w:rPr>
          <w:rFonts w:ascii="標楷體" w:eastAsia="標楷體" w:hAnsi="標楷體" w:hint="eastAsia"/>
          <w:sz w:val="28"/>
          <w:szCs w:val="28"/>
        </w:rPr>
        <w:t>立案之民間團體、公司行號及醫療院所等</w:t>
      </w:r>
      <w:r w:rsidRPr="008B4EAC">
        <w:rPr>
          <w:rFonts w:ascii="標楷體" w:eastAsia="標楷體" w:hAnsi="標楷體"/>
          <w:sz w:val="28"/>
          <w:szCs w:val="28"/>
        </w:rPr>
        <w:t>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="00085AFD">
        <w:rPr>
          <w:rFonts w:ascii="標楷體" w:eastAsia="標楷體" w:hAnsi="標楷體" w:hint="eastAsia"/>
          <w:sz w:val="28"/>
          <w:szCs w:val="28"/>
        </w:rPr>
        <w:t>200元/時，幼幼客語闖通關及初級認證上限</w:t>
      </w:r>
      <w:r w:rsidRPr="008B4EAC">
        <w:rPr>
          <w:rFonts w:ascii="標楷體" w:eastAsia="標楷體" w:hAnsi="標楷體"/>
          <w:sz w:val="28"/>
          <w:szCs w:val="28"/>
        </w:rPr>
        <w:t>800元</w:t>
      </w:r>
      <w:r w:rsidR="00085AFD" w:rsidRPr="00085AFD">
        <w:rPr>
          <w:rFonts w:ascii="標楷體" w:eastAsia="標楷體" w:hAnsi="標楷體" w:hint="eastAsia"/>
          <w:sz w:val="28"/>
          <w:szCs w:val="28"/>
        </w:rPr>
        <w:t>、</w:t>
      </w:r>
      <w:r w:rsidR="00085AFD">
        <w:rPr>
          <w:rFonts w:ascii="標楷體" w:eastAsia="標楷體" w:hAnsi="標楷體" w:hint="eastAsia"/>
          <w:sz w:val="28"/>
          <w:szCs w:val="28"/>
        </w:rPr>
        <w:t>中高級認證上限1</w:t>
      </w:r>
      <w:r w:rsidR="00085AFD">
        <w:rPr>
          <w:rFonts w:ascii="標楷體" w:eastAsia="標楷體" w:hAnsi="標楷體"/>
          <w:sz w:val="28"/>
          <w:szCs w:val="28"/>
        </w:rPr>
        <w:t>,600</w:t>
      </w:r>
      <w:r w:rsidR="00085AFD">
        <w:rPr>
          <w:rFonts w:ascii="標楷體" w:eastAsia="標楷體" w:hAnsi="標楷體" w:hint="eastAsia"/>
          <w:sz w:val="28"/>
          <w:szCs w:val="28"/>
        </w:rPr>
        <w:t>元</w:t>
      </w:r>
      <w:r w:rsidRPr="008B4EAC">
        <w:rPr>
          <w:rFonts w:ascii="標楷體" w:eastAsia="標楷體" w:hAnsi="標楷體"/>
          <w:sz w:val="28"/>
          <w:szCs w:val="28"/>
        </w:rPr>
        <w:t>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="003E4ADD">
        <w:rPr>
          <w:rFonts w:ascii="標楷體" w:eastAsia="標楷體" w:hAnsi="標楷體" w:hint="eastAsia"/>
          <w:sz w:val="28"/>
          <w:szCs w:val="28"/>
        </w:rPr>
        <w:t>，且雜支至多之核銷經費以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其他各項目</w:t>
      </w:r>
      <w:r w:rsidR="003E4ADD">
        <w:rPr>
          <w:rFonts w:ascii="標楷體" w:eastAsia="標楷體" w:hAnsi="標楷體" w:hint="eastAsia"/>
          <w:sz w:val="28"/>
          <w:szCs w:val="28"/>
        </w:rPr>
        <w:t>實際支出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經費總和百分之五為上限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085AFD">
        <w:rPr>
          <w:rFonts w:eastAsia="標楷體" w:hint="eastAsia"/>
          <w:sz w:val="28"/>
          <w:szCs w:val="28"/>
        </w:rPr>
        <w:t>9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224C1">
              <w:rPr>
                <w:rFonts w:ascii="標楷體" w:eastAsia="標楷體" w:hAnsi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</w:t>
            </w:r>
            <w:r w:rsidR="00D224C1">
              <w:rPr>
                <w:rFonts w:ascii="標楷體" w:eastAsia="標楷體" w:hAnsi="標楷體" w:cstheme="minorBidi" w:hint="eastAsia"/>
                <w:sz w:val="28"/>
                <w:szCs w:val="28"/>
              </w:rPr>
              <w:t>考試日期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hint="eastAsia"/>
          <w:b/>
          <w:sz w:val="32"/>
          <w:szCs w:val="32"/>
        </w:rPr>
        <w:t>9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</w:t>
      </w:r>
      <w:r w:rsidR="00D224C1">
        <w:rPr>
          <w:rFonts w:ascii="標楷體" w:eastAsia="標楷體" w:hAnsi="標楷體" w:hint="eastAsia"/>
          <w:sz w:val="28"/>
          <w:szCs w:val="26"/>
        </w:rPr>
        <w:t>9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D224C1">
        <w:rPr>
          <w:rFonts w:ascii="標楷體" w:eastAsia="標楷體" w:hAnsi="標楷體" w:hint="eastAsia"/>
          <w:sz w:val="26"/>
          <w:szCs w:val="26"/>
        </w:rPr>
        <w:t>9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D224C1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地點：</w:t>
      </w:r>
      <w:r w:rsidR="00850B9E"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D224C1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D224C1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(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構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)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、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D224C1">
              <w:rPr>
                <w:rFonts w:eastAsia="標楷體"/>
                <w:szCs w:val="22"/>
              </w:rPr>
              <w:t>200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時、</w:t>
            </w:r>
            <w:r w:rsidR="00D224C1" w:rsidRPr="00D224C1">
              <w:rPr>
                <w:rFonts w:eastAsia="標楷體" w:hint="eastAsia"/>
                <w:szCs w:val="22"/>
              </w:rPr>
              <w:t>幼幼客語闖通關及初級認證上限</w:t>
            </w:r>
            <w:r w:rsidR="00D224C1" w:rsidRPr="00D224C1">
              <w:rPr>
                <w:rFonts w:eastAsia="標楷體"/>
                <w:szCs w:val="22"/>
              </w:rPr>
              <w:t>800</w:t>
            </w:r>
            <w:r w:rsidR="00D224C1" w:rsidRPr="00D224C1">
              <w:rPr>
                <w:rFonts w:eastAsia="標楷體"/>
                <w:szCs w:val="22"/>
              </w:rPr>
              <w:t>元</w:t>
            </w:r>
            <w:r w:rsidR="00D224C1" w:rsidRPr="00D224C1">
              <w:rPr>
                <w:rFonts w:eastAsia="標楷體" w:hint="eastAsia"/>
                <w:szCs w:val="22"/>
              </w:rPr>
              <w:t>、中高級認證上限</w:t>
            </w:r>
            <w:r w:rsidR="00D224C1" w:rsidRPr="00D224C1">
              <w:rPr>
                <w:rFonts w:eastAsia="標楷體" w:hint="eastAsia"/>
                <w:szCs w:val="22"/>
              </w:rPr>
              <w:t>1</w:t>
            </w:r>
            <w:r w:rsidR="00D224C1" w:rsidRPr="00D224C1">
              <w:rPr>
                <w:rFonts w:eastAsia="標楷體"/>
                <w:szCs w:val="22"/>
              </w:rPr>
              <w:t>,600</w:t>
            </w:r>
            <w:r w:rsidR="00D224C1" w:rsidRPr="00D224C1">
              <w:rPr>
                <w:rFonts w:eastAsia="標楷體" w:hint="eastAsia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」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 w:rsidRPr="00D224C1">
              <w:rPr>
                <w:rFonts w:eastAsia="標楷體" w:hint="eastAsia"/>
                <w:szCs w:val="22"/>
              </w:rPr>
              <w:t>及</w:t>
            </w:r>
            <w:r w:rsidR="00013A3C" w:rsidRPr="00D224C1">
              <w:rPr>
                <w:rFonts w:eastAsia="標楷體"/>
                <w:szCs w:val="22"/>
              </w:rPr>
              <w:t>保險費</w:t>
            </w:r>
            <w:r w:rsidR="00013A3C" w:rsidRPr="00D224C1">
              <w:rPr>
                <w:rFonts w:eastAsia="標楷體"/>
                <w:szCs w:val="22"/>
              </w:rPr>
              <w:t xml:space="preserve"> (100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人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F95BF6" w:rsidRDefault="00F95BF6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556C27">
        <w:rPr>
          <w:rFonts w:ascii="標楷體" w:eastAsia="標楷體" w:hAnsi="標楷體" w:hint="eastAsia"/>
          <w:sz w:val="28"/>
          <w:szCs w:val="28"/>
        </w:rPr>
        <w:t>9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F95BF6" w:rsidRDefault="00F95BF6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</w:t>
      </w:r>
      <w:r w:rsidR="00556C27">
        <w:rPr>
          <w:rFonts w:ascii="標楷體" w:eastAsia="標楷體" w:hAnsi="標楷體" w:cstheme="minorBidi" w:hint="eastAsia"/>
          <w:b/>
          <w:sz w:val="36"/>
          <w:szCs w:val="40"/>
        </w:rPr>
        <w:t>9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40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BF6" w:rsidRPr="0020230E" w:rsidRDefault="00F95BF6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F95BF6" w:rsidRPr="0020230E" w:rsidRDefault="00F95BF6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0C60FC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lastRenderedPageBreak/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lastRenderedPageBreak/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lastRenderedPageBreak/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</w:t>
      </w:r>
      <w:r w:rsidR="000C60FC">
        <w:rPr>
          <w:rFonts w:eastAsia="標楷體" w:hint="eastAsia"/>
          <w:sz w:val="36"/>
        </w:rPr>
        <w:t>9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="000C60FC">
        <w:rPr>
          <w:rFonts w:eastAsia="標楷體" w:hint="eastAsia"/>
          <w:color w:val="FF0000"/>
          <w:sz w:val="36"/>
          <w:u w:val="single"/>
        </w:rPr>
        <w:t>200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A440A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5DEDA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CdBwwAAANs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t+gnQcMAAADbAAAADwAA&#10;AAAAAAAAAAAAAAAHAgAAZHJzL2Rvd25yZXYueG1sUEsFBgAAAAADAAMAtwAAAPcCAAAAAA=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k2wwAAANs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H8PzlziAnD8AAAD//wMAUEsBAi0AFAAGAAgAAAAhANvh9svuAAAAhQEAABMAAAAAAAAAAAAA&#10;AAAAAAAAAFtDb250ZW50X1R5cGVzXS54bWxQSwECLQAUAAYACAAAACEAWvQsW78AAAAVAQAACwAA&#10;AAAAAAAAAAAAAAAfAQAAX3JlbHMvLnJlbHNQSwECLQAUAAYACAAAACEARzq5N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8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</w:t>
      </w:r>
      <w:r w:rsidR="000C60FC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8C1" w:rsidRDefault="004628C1" w:rsidP="002D7787">
      <w:r>
        <w:separator/>
      </w:r>
    </w:p>
  </w:endnote>
  <w:endnote w:type="continuationSeparator" w:id="0">
    <w:p w:rsidR="004628C1" w:rsidRDefault="004628C1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BF6" w:rsidRDefault="00F95BF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36E95" w:rsidRPr="00236E95">
      <w:rPr>
        <w:noProof/>
        <w:lang w:val="zh-TW"/>
      </w:rPr>
      <w:t>2</w:t>
    </w:r>
    <w:r>
      <w:fldChar w:fldCharType="end"/>
    </w:r>
  </w:p>
  <w:p w:rsidR="00F95BF6" w:rsidRDefault="00F95B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8C1" w:rsidRDefault="004628C1" w:rsidP="002D7787">
      <w:r>
        <w:separator/>
      </w:r>
    </w:p>
  </w:footnote>
  <w:footnote w:type="continuationSeparator" w:id="0">
    <w:p w:rsidR="004628C1" w:rsidRDefault="004628C1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 w15:restartNumberingAfterBreak="0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 w15:restartNumberingAfterBreak="0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C8"/>
    <w:rsid w:val="00010C4E"/>
    <w:rsid w:val="00011F15"/>
    <w:rsid w:val="00013A3C"/>
    <w:rsid w:val="00030D38"/>
    <w:rsid w:val="00031BD6"/>
    <w:rsid w:val="00065CC0"/>
    <w:rsid w:val="00073F62"/>
    <w:rsid w:val="00085AFD"/>
    <w:rsid w:val="00092788"/>
    <w:rsid w:val="000C59C5"/>
    <w:rsid w:val="000C60FC"/>
    <w:rsid w:val="00134D8E"/>
    <w:rsid w:val="001434FE"/>
    <w:rsid w:val="00147A47"/>
    <w:rsid w:val="00182CDE"/>
    <w:rsid w:val="0020230E"/>
    <w:rsid w:val="00213423"/>
    <w:rsid w:val="0022224E"/>
    <w:rsid w:val="00236E95"/>
    <w:rsid w:val="00273FB4"/>
    <w:rsid w:val="002745DA"/>
    <w:rsid w:val="002A0A9E"/>
    <w:rsid w:val="002B526A"/>
    <w:rsid w:val="002D7787"/>
    <w:rsid w:val="002F072B"/>
    <w:rsid w:val="0036293F"/>
    <w:rsid w:val="003D32C4"/>
    <w:rsid w:val="003E4ADD"/>
    <w:rsid w:val="00450E83"/>
    <w:rsid w:val="004628C1"/>
    <w:rsid w:val="004C0D40"/>
    <w:rsid w:val="004F4319"/>
    <w:rsid w:val="004F49CD"/>
    <w:rsid w:val="00556C27"/>
    <w:rsid w:val="00557141"/>
    <w:rsid w:val="005D2F34"/>
    <w:rsid w:val="005D5335"/>
    <w:rsid w:val="005F2F8E"/>
    <w:rsid w:val="00601FA5"/>
    <w:rsid w:val="0063250F"/>
    <w:rsid w:val="006A04F1"/>
    <w:rsid w:val="006E0C8C"/>
    <w:rsid w:val="006E718C"/>
    <w:rsid w:val="006E7E99"/>
    <w:rsid w:val="00720D56"/>
    <w:rsid w:val="00743E3B"/>
    <w:rsid w:val="00754997"/>
    <w:rsid w:val="00761CD2"/>
    <w:rsid w:val="007954C8"/>
    <w:rsid w:val="00795828"/>
    <w:rsid w:val="007A74E2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73C0C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224C1"/>
    <w:rsid w:val="00D40A1D"/>
    <w:rsid w:val="00D4601F"/>
    <w:rsid w:val="00D96C3E"/>
    <w:rsid w:val="00DE64B4"/>
    <w:rsid w:val="00E3136A"/>
    <w:rsid w:val="00E448D0"/>
    <w:rsid w:val="00E56458"/>
    <w:rsid w:val="00E64659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  <w:rsid w:val="00F95BF6"/>
    <w:rsid w:val="00F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12CBD0-4A43-4EEE-81E6-2815A225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0A63F-23F2-4392-BC82-3EBB69B4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朱淳妤</dc:creator>
  <cp:lastModifiedBy>user02</cp:lastModifiedBy>
  <cp:revision>2</cp:revision>
  <cp:lastPrinted>2019-01-15T08:35:00Z</cp:lastPrinted>
  <dcterms:created xsi:type="dcterms:W3CDTF">2020-05-22T05:14:00Z</dcterms:created>
  <dcterms:modified xsi:type="dcterms:W3CDTF">2020-05-22T05:14:00Z</dcterms:modified>
</cp:coreProperties>
</file>